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4819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EC50FE" w:rsidRPr="00EA6EA4" w:rsidTr="00C660C7">
        <w:tc>
          <w:tcPr>
            <w:tcW w:w="4819" w:type="dxa"/>
          </w:tcPr>
          <w:p w:rsidR="00EC50FE" w:rsidRPr="00EA6EA4" w:rsidRDefault="00EC50FE" w:rsidP="00C660C7">
            <w:pPr>
              <w:jc w:val="center"/>
              <w:rPr>
                <w:b/>
                <w:noProof/>
              </w:rPr>
            </w:pPr>
            <w:r w:rsidRPr="00EA6EA4">
              <w:rPr>
                <w:b/>
                <w:noProof/>
              </w:rPr>
              <w:t>УТВЕРЖДАЮ:</w:t>
            </w:r>
          </w:p>
          <w:p w:rsidR="00BB1FB2" w:rsidRDefault="00BB1FB2" w:rsidP="00C660C7">
            <w:pPr>
              <w:jc w:val="center"/>
            </w:pPr>
            <w:r>
              <w:t xml:space="preserve">Начальник отдела развития </w:t>
            </w:r>
          </w:p>
          <w:p w:rsidR="00EC50FE" w:rsidRPr="00EA6EA4" w:rsidRDefault="00BB1FB2" w:rsidP="00C660C7">
            <w:pPr>
              <w:jc w:val="center"/>
              <w:rPr>
                <w:noProof/>
              </w:rPr>
            </w:pPr>
            <w:r>
              <w:t>социальной сферы Администрации города Ростова-на-Дону</w:t>
            </w:r>
          </w:p>
        </w:tc>
      </w:tr>
    </w:tbl>
    <w:p w:rsidR="00EC50FE" w:rsidRPr="00EA6EA4" w:rsidRDefault="00EC50FE" w:rsidP="00EC50FE">
      <w:pPr>
        <w:jc w:val="right"/>
      </w:pPr>
    </w:p>
    <w:tbl>
      <w:tblPr>
        <w:tblW w:w="4869" w:type="dxa"/>
        <w:tblInd w:w="10548" w:type="dxa"/>
        <w:tblLook w:val="04A0"/>
      </w:tblPr>
      <w:tblGrid>
        <w:gridCol w:w="360"/>
        <w:gridCol w:w="4509"/>
      </w:tblGrid>
      <w:tr w:rsidR="00EC50FE" w:rsidRPr="00EA6EA4" w:rsidTr="00C660C7">
        <w:trPr>
          <w:trHeight w:val="294"/>
        </w:trPr>
        <w:tc>
          <w:tcPr>
            <w:tcW w:w="360" w:type="dxa"/>
          </w:tcPr>
          <w:p w:rsidR="00EC50FE" w:rsidRPr="00EA6EA4" w:rsidRDefault="00EC50FE" w:rsidP="00C660C7">
            <w:pPr>
              <w:jc w:val="center"/>
            </w:pPr>
          </w:p>
        </w:tc>
        <w:tc>
          <w:tcPr>
            <w:tcW w:w="4509" w:type="dxa"/>
            <w:hideMark/>
          </w:tcPr>
          <w:p w:rsidR="00EC50FE" w:rsidRPr="00EA6EA4" w:rsidRDefault="00EC50FE" w:rsidP="00432F63">
            <w:pPr>
              <w:jc w:val="center"/>
            </w:pPr>
            <w:r w:rsidRPr="00EA6EA4">
              <w:t xml:space="preserve">_______________ </w:t>
            </w:r>
            <w:r w:rsidR="00432F63">
              <w:t xml:space="preserve">А.С. </w:t>
            </w:r>
            <w:proofErr w:type="spellStart"/>
            <w:r w:rsidR="00432F63">
              <w:t>Петриенко</w:t>
            </w:r>
            <w:proofErr w:type="spellEnd"/>
          </w:p>
        </w:tc>
      </w:tr>
      <w:tr w:rsidR="00EC50FE" w:rsidRPr="00EA6EA4" w:rsidTr="00C660C7">
        <w:trPr>
          <w:trHeight w:val="294"/>
        </w:trPr>
        <w:tc>
          <w:tcPr>
            <w:tcW w:w="360" w:type="dxa"/>
            <w:hideMark/>
          </w:tcPr>
          <w:p w:rsidR="00EC50FE" w:rsidRPr="00EA6EA4" w:rsidRDefault="00EC50FE" w:rsidP="00C660C7">
            <w:pPr>
              <w:jc w:val="center"/>
            </w:pPr>
          </w:p>
        </w:tc>
        <w:tc>
          <w:tcPr>
            <w:tcW w:w="4509" w:type="dxa"/>
            <w:hideMark/>
          </w:tcPr>
          <w:p w:rsidR="00EC50FE" w:rsidRPr="00EA6EA4" w:rsidRDefault="00883E70" w:rsidP="00095F2E">
            <w:r>
              <w:t xml:space="preserve">     </w:t>
            </w:r>
            <w:r w:rsidR="00EC50FE" w:rsidRPr="00EA6EA4">
              <w:t>«</w:t>
            </w:r>
            <w:r w:rsidR="00432F63">
              <w:rPr>
                <w:u w:val="single"/>
              </w:rPr>
              <w:t xml:space="preserve"> </w:t>
            </w:r>
            <w:r w:rsidR="00095F2E">
              <w:rPr>
                <w:u w:val="single"/>
              </w:rPr>
              <w:t xml:space="preserve"> 02  </w:t>
            </w:r>
            <w:r w:rsidR="00EC50FE" w:rsidRPr="00EA6EA4">
              <w:t xml:space="preserve">» </w:t>
            </w:r>
            <w:r w:rsidR="00095F2E">
              <w:t xml:space="preserve"> </w:t>
            </w:r>
            <w:r w:rsidR="00095F2E">
              <w:rPr>
                <w:u w:val="single"/>
              </w:rPr>
              <w:t xml:space="preserve">октября  </w:t>
            </w:r>
            <w:r w:rsidR="00EC50FE" w:rsidRPr="00EA6EA4">
              <w:t xml:space="preserve"> 202</w:t>
            </w:r>
            <w:r w:rsidR="00095F2E">
              <w:t>6</w:t>
            </w:r>
            <w:r w:rsidR="00432F63">
              <w:t xml:space="preserve"> </w:t>
            </w:r>
            <w:r w:rsidR="00EC50FE">
              <w:t xml:space="preserve">   </w:t>
            </w:r>
            <w:r w:rsidR="00EC50FE" w:rsidRPr="00EA6EA4">
              <w:t>года</w:t>
            </w:r>
          </w:p>
        </w:tc>
      </w:tr>
    </w:tbl>
    <w:p w:rsidR="00EC50FE" w:rsidRPr="005904FD" w:rsidRDefault="00EC50FE" w:rsidP="00EC50FE">
      <w:pPr>
        <w:pStyle w:val="ConsPlusNormal0"/>
        <w:jc w:val="both"/>
        <w:rPr>
          <w:b/>
        </w:rPr>
      </w:pPr>
    </w:p>
    <w:p w:rsidR="005904FD" w:rsidRPr="005904FD" w:rsidRDefault="005904FD" w:rsidP="005904FD">
      <w:pPr>
        <w:pStyle w:val="ConsPlusNormal0"/>
        <w:jc w:val="both"/>
        <w:rPr>
          <w:b/>
        </w:rPr>
      </w:pPr>
    </w:p>
    <w:p w:rsidR="00CE0092" w:rsidRDefault="00CE0092" w:rsidP="00EA6144">
      <w:pPr>
        <w:pStyle w:val="ConsPlusNormal0"/>
        <w:ind w:firstLine="539"/>
        <w:jc w:val="center"/>
      </w:pPr>
    </w:p>
    <w:p w:rsidR="004F0ECB" w:rsidRPr="00EA6144" w:rsidRDefault="00EA6144" w:rsidP="00EA6144">
      <w:pPr>
        <w:pStyle w:val="ConsPlusNormal0"/>
        <w:ind w:firstLine="539"/>
        <w:jc w:val="center"/>
      </w:pPr>
      <w:r w:rsidRPr="00EA6144">
        <w:t>СВЕДЕНИЯ</w:t>
      </w:r>
    </w:p>
    <w:p w:rsidR="00EA6144" w:rsidRDefault="00EA6144" w:rsidP="00EA6144">
      <w:pPr>
        <w:pStyle w:val="ConsPlusTitle"/>
        <w:jc w:val="center"/>
        <w:outlineLvl w:val="2"/>
        <w:rPr>
          <w:b w:val="0"/>
        </w:rPr>
      </w:pPr>
      <w:bookmarkStart w:id="0" w:name="_Hlk207634029"/>
      <w:bookmarkStart w:id="1" w:name="_Hlk207636621"/>
      <w:r>
        <w:rPr>
          <w:b w:val="0"/>
        </w:rPr>
        <w:t>о м</w:t>
      </w:r>
      <w:r w:rsidRPr="00EA6144">
        <w:rPr>
          <w:b w:val="0"/>
        </w:rPr>
        <w:t>етодик</w:t>
      </w:r>
      <w:r>
        <w:rPr>
          <w:b w:val="0"/>
        </w:rPr>
        <w:t xml:space="preserve">е </w:t>
      </w:r>
      <w:r w:rsidR="001F64A8" w:rsidRPr="001F64A8">
        <w:rPr>
          <w:b w:val="0"/>
        </w:rPr>
        <w:t>р</w:t>
      </w:r>
      <w:r w:rsidR="00250BB8" w:rsidRPr="001F64A8">
        <w:rPr>
          <w:b w:val="0"/>
        </w:rPr>
        <w:t>асчета</w:t>
      </w:r>
      <w:r w:rsidR="001F64A8" w:rsidRPr="001F64A8">
        <w:rPr>
          <w:b w:val="0"/>
        </w:rPr>
        <w:t xml:space="preserve"> </w:t>
      </w:r>
      <w:r w:rsidR="00250BB8" w:rsidRPr="001F64A8">
        <w:rPr>
          <w:b w:val="0"/>
        </w:rPr>
        <w:t>показателей муниципальной программы</w:t>
      </w:r>
      <w:r w:rsidRPr="00EA6144">
        <w:rPr>
          <w:b w:val="0"/>
        </w:rPr>
        <w:t xml:space="preserve"> </w:t>
      </w:r>
    </w:p>
    <w:p w:rsidR="001F64A8" w:rsidRPr="00BB1FB2" w:rsidRDefault="00EA6144" w:rsidP="00BB1FB2">
      <w:pPr>
        <w:pStyle w:val="ConsPlusTitle"/>
        <w:jc w:val="center"/>
        <w:outlineLvl w:val="2"/>
        <w:rPr>
          <w:b w:val="0"/>
        </w:rPr>
      </w:pPr>
      <w:r>
        <w:rPr>
          <w:b w:val="0"/>
        </w:rPr>
        <w:t xml:space="preserve"> </w:t>
      </w:r>
      <w:r w:rsidR="001F64A8" w:rsidRPr="001F64A8">
        <w:rPr>
          <w:b w:val="0"/>
        </w:rPr>
        <w:t>«</w:t>
      </w:r>
      <w:r w:rsidR="00BB1FB2" w:rsidRPr="00BB1FB2">
        <w:rPr>
          <w:b w:val="0"/>
        </w:rPr>
        <w:t>Развитие здравоохранения в городе Ростове-на-Дону</w:t>
      </w:r>
      <w:r w:rsidR="001F64A8" w:rsidRPr="001F64A8">
        <w:rPr>
          <w:b w:val="0"/>
        </w:rPr>
        <w:t>»</w:t>
      </w:r>
    </w:p>
    <w:p w:rsidR="00250BB8" w:rsidRPr="001F64A8" w:rsidRDefault="00250BB8" w:rsidP="00250BB8">
      <w:pPr>
        <w:pStyle w:val="ConsPlusTitle"/>
        <w:jc w:val="center"/>
        <w:rPr>
          <w:b w:val="0"/>
        </w:rPr>
      </w:pPr>
    </w:p>
    <w:tbl>
      <w:tblPr>
        <w:tblW w:w="14959" w:type="dxa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827"/>
        <w:gridCol w:w="1843"/>
        <w:gridCol w:w="2410"/>
        <w:gridCol w:w="2551"/>
        <w:gridCol w:w="3761"/>
      </w:tblGrid>
      <w:tr w:rsidR="00250BB8" w:rsidRPr="001F64A8" w:rsidTr="001F64A8">
        <w:tc>
          <w:tcPr>
            <w:tcW w:w="567" w:type="dxa"/>
            <w:vMerge w:val="restart"/>
          </w:tcPr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>№</w:t>
            </w:r>
          </w:p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F64A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F64A8">
              <w:rPr>
                <w:sz w:val="24"/>
                <w:szCs w:val="24"/>
              </w:rPr>
              <w:t>/</w:t>
            </w:r>
            <w:proofErr w:type="spellStart"/>
            <w:r w:rsidRPr="001F64A8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7" w:type="dxa"/>
            <w:vMerge w:val="restart"/>
          </w:tcPr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vMerge w:val="restart"/>
          </w:tcPr>
          <w:p w:rsidR="00EA6144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 xml:space="preserve">Единица </w:t>
            </w:r>
          </w:p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>измерения</w:t>
            </w:r>
          </w:p>
          <w:p w:rsidR="009A6F89" w:rsidRPr="001F64A8" w:rsidRDefault="009A6F89" w:rsidP="00B64F21">
            <w:pPr>
              <w:pStyle w:val="ConsPlusNormal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C660C7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 xml:space="preserve">Временные </w:t>
            </w:r>
          </w:p>
          <w:p w:rsidR="00C660C7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 xml:space="preserve">характеристики </w:t>
            </w:r>
          </w:p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>показателя</w:t>
            </w:r>
            <w:r w:rsidR="005E64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12" w:type="dxa"/>
            <w:gridSpan w:val="2"/>
          </w:tcPr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>Методика расчета целевых показателей</w:t>
            </w:r>
          </w:p>
        </w:tc>
      </w:tr>
      <w:tr w:rsidR="00250BB8" w:rsidRPr="001F64A8" w:rsidTr="001F64A8">
        <w:tc>
          <w:tcPr>
            <w:tcW w:w="567" w:type="dxa"/>
            <w:vMerge/>
          </w:tcPr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250BB8" w:rsidRPr="001F64A8" w:rsidRDefault="00250BB8" w:rsidP="00B64F21">
            <w:pPr>
              <w:pStyle w:val="ConsPlusNormal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50BB8" w:rsidRPr="001F64A8" w:rsidRDefault="00250BB8" w:rsidP="00B64F21">
            <w:pPr>
              <w:pStyle w:val="ConsPlusNormal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250BB8" w:rsidRPr="001F64A8" w:rsidRDefault="00250BB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>Формула расчета</w:t>
            </w:r>
          </w:p>
        </w:tc>
        <w:tc>
          <w:tcPr>
            <w:tcW w:w="3761" w:type="dxa"/>
          </w:tcPr>
          <w:p w:rsidR="00EB41A7" w:rsidRDefault="001F64A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 xml:space="preserve">Расшифровка элементов </w:t>
            </w:r>
          </w:p>
          <w:p w:rsidR="00EB41A7" w:rsidRDefault="001F64A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 xml:space="preserve">формулы и методика сбора </w:t>
            </w:r>
          </w:p>
          <w:p w:rsidR="00250BB8" w:rsidRPr="001F64A8" w:rsidRDefault="001F64A8" w:rsidP="00B64F21">
            <w:pPr>
              <w:pStyle w:val="ConsPlusNormal0"/>
              <w:jc w:val="center"/>
              <w:rPr>
                <w:sz w:val="24"/>
                <w:szCs w:val="24"/>
              </w:rPr>
            </w:pPr>
            <w:r w:rsidRPr="001F64A8">
              <w:rPr>
                <w:sz w:val="24"/>
                <w:szCs w:val="24"/>
              </w:rPr>
              <w:t>исходной/отчетной информации</w:t>
            </w:r>
          </w:p>
        </w:tc>
      </w:tr>
      <w:tr w:rsidR="00A54613" w:rsidRPr="00A54613" w:rsidTr="00C660C7">
        <w:tc>
          <w:tcPr>
            <w:tcW w:w="567" w:type="dxa"/>
          </w:tcPr>
          <w:p w:rsidR="00A54613" w:rsidRPr="00A54613" w:rsidRDefault="00A54613" w:rsidP="004F0ECB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A54613" w:rsidRPr="00A54613" w:rsidRDefault="00A54613" w:rsidP="001F64A8">
            <w:pPr>
              <w:pStyle w:val="ConsPlusNormal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Охват населения города Ростова-на-Дону мероприятиями по проф</w:t>
            </w:r>
            <w:r w:rsidRPr="00A54613">
              <w:rPr>
                <w:sz w:val="24"/>
                <w:szCs w:val="24"/>
              </w:rPr>
              <w:t>и</w:t>
            </w:r>
            <w:r w:rsidRPr="00A54613">
              <w:rPr>
                <w:sz w:val="24"/>
                <w:szCs w:val="24"/>
              </w:rPr>
              <w:t>лактике социально значимых заб</w:t>
            </w:r>
            <w:r w:rsidRPr="00A54613">
              <w:rPr>
                <w:sz w:val="24"/>
                <w:szCs w:val="24"/>
              </w:rPr>
              <w:t>о</w:t>
            </w:r>
            <w:r w:rsidRPr="00A54613">
              <w:rPr>
                <w:sz w:val="24"/>
                <w:szCs w:val="24"/>
              </w:rPr>
              <w:t>леваний, в том числе по профила</w:t>
            </w:r>
            <w:r w:rsidRPr="00A54613">
              <w:rPr>
                <w:sz w:val="24"/>
                <w:szCs w:val="24"/>
              </w:rPr>
              <w:t>к</w:t>
            </w:r>
            <w:r w:rsidRPr="00A54613">
              <w:rPr>
                <w:sz w:val="24"/>
                <w:szCs w:val="24"/>
              </w:rPr>
              <w:t>тике ВИЧ-инфекции, гепатитов</w:t>
            </w:r>
            <w:proofErr w:type="gramStart"/>
            <w:r w:rsidRPr="00A54613">
              <w:rPr>
                <w:sz w:val="24"/>
                <w:szCs w:val="24"/>
              </w:rPr>
              <w:t xml:space="preserve"> В</w:t>
            </w:r>
            <w:proofErr w:type="gramEnd"/>
            <w:r w:rsidRPr="00A54613">
              <w:rPr>
                <w:sz w:val="24"/>
                <w:szCs w:val="24"/>
              </w:rPr>
              <w:t xml:space="preserve"> </w:t>
            </w:r>
            <w:r w:rsidR="00C660C7"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>и С, и формированию здорового образа жизни у граждан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54613" w:rsidRPr="00A54613" w:rsidRDefault="00A54613" w:rsidP="004F0ECB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54613" w:rsidRPr="00A54613" w:rsidRDefault="00A54613" w:rsidP="004F0ECB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ежегодно</w:t>
            </w:r>
          </w:p>
        </w:tc>
        <w:tc>
          <w:tcPr>
            <w:tcW w:w="6312" w:type="dxa"/>
            <w:gridSpan w:val="2"/>
            <w:tcBorders>
              <w:bottom w:val="single" w:sz="4" w:space="0" w:color="auto"/>
            </w:tcBorders>
          </w:tcPr>
          <w:p w:rsidR="00A54613" w:rsidRPr="00A54613" w:rsidRDefault="00A54613" w:rsidP="00883E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Значение данного показателя расс</w:t>
            </w:r>
            <w:r w:rsidR="00883E70">
              <w:rPr>
                <w:sz w:val="24"/>
                <w:szCs w:val="24"/>
              </w:rPr>
              <w:t xml:space="preserve">читывается на основании данных </w:t>
            </w:r>
            <w:proofErr w:type="gramStart"/>
            <w:r w:rsidR="00C660C7" w:rsidRPr="00C660C7">
              <w:rPr>
                <w:sz w:val="24"/>
                <w:szCs w:val="24"/>
              </w:rPr>
              <w:t>отдел</w:t>
            </w:r>
            <w:r w:rsidR="00883E70">
              <w:rPr>
                <w:sz w:val="24"/>
                <w:szCs w:val="24"/>
              </w:rPr>
              <w:t>а</w:t>
            </w:r>
            <w:r w:rsidR="00C660C7" w:rsidRPr="00C660C7">
              <w:rPr>
                <w:sz w:val="24"/>
                <w:szCs w:val="24"/>
              </w:rPr>
              <w:t xml:space="preserve"> развития социальной сферы</w:t>
            </w:r>
            <w:r w:rsidR="00883E70">
              <w:rPr>
                <w:sz w:val="24"/>
                <w:szCs w:val="24"/>
              </w:rPr>
              <w:t xml:space="preserve"> </w:t>
            </w:r>
            <w:r w:rsidR="00C660C7" w:rsidRPr="00C660C7">
              <w:rPr>
                <w:sz w:val="24"/>
                <w:szCs w:val="24"/>
              </w:rPr>
              <w:t>Администрации города</w:t>
            </w:r>
            <w:proofErr w:type="gramEnd"/>
            <w:r w:rsidR="00C660C7" w:rsidRPr="00C660C7">
              <w:rPr>
                <w:sz w:val="24"/>
                <w:szCs w:val="24"/>
              </w:rPr>
              <w:t xml:space="preserve"> Ростова-на-Дону</w:t>
            </w:r>
            <w:r w:rsidR="00883E70">
              <w:rPr>
                <w:sz w:val="24"/>
                <w:szCs w:val="24"/>
              </w:rPr>
              <w:t xml:space="preserve">, </w:t>
            </w:r>
            <w:r w:rsidR="00C660C7">
              <w:rPr>
                <w:sz w:val="24"/>
                <w:szCs w:val="24"/>
              </w:rPr>
              <w:t>Управления</w:t>
            </w:r>
            <w:r w:rsidR="00C660C7" w:rsidRPr="00C660C7">
              <w:rPr>
                <w:sz w:val="24"/>
                <w:szCs w:val="24"/>
              </w:rPr>
              <w:t xml:space="preserve"> по молодежной пол</w:t>
            </w:r>
            <w:r w:rsidR="00C660C7" w:rsidRPr="00C660C7">
              <w:rPr>
                <w:sz w:val="24"/>
                <w:szCs w:val="24"/>
              </w:rPr>
              <w:t>и</w:t>
            </w:r>
            <w:r w:rsidR="00C660C7" w:rsidRPr="00C660C7">
              <w:rPr>
                <w:sz w:val="24"/>
                <w:szCs w:val="24"/>
              </w:rPr>
              <w:t>тике города Ростова-на-Дону</w:t>
            </w:r>
            <w:r w:rsidR="00C660C7">
              <w:rPr>
                <w:sz w:val="24"/>
                <w:szCs w:val="24"/>
              </w:rPr>
              <w:t xml:space="preserve">, </w:t>
            </w:r>
            <w:r w:rsidRPr="00A54613">
              <w:rPr>
                <w:sz w:val="24"/>
                <w:szCs w:val="24"/>
              </w:rPr>
              <w:t>Департамента социальной защиты населения города Ростова-на-Дону.</w:t>
            </w:r>
          </w:p>
        </w:tc>
      </w:tr>
      <w:tr w:rsidR="00A54613" w:rsidRPr="00A54613" w:rsidTr="00EC50FE">
        <w:tc>
          <w:tcPr>
            <w:tcW w:w="567" w:type="dxa"/>
          </w:tcPr>
          <w:p w:rsidR="00A54613" w:rsidRPr="00A54613" w:rsidRDefault="00A54613" w:rsidP="004F0ECB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:rsidR="00A54613" w:rsidRPr="00A54613" w:rsidRDefault="00A54613" w:rsidP="001F64A8">
            <w:pPr>
              <w:pStyle w:val="ConsPlusNormal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Доля граждан, страдающих хрон</w:t>
            </w:r>
            <w:r w:rsidRPr="00A54613">
              <w:rPr>
                <w:sz w:val="24"/>
                <w:szCs w:val="24"/>
              </w:rPr>
              <w:t>и</w:t>
            </w:r>
            <w:r w:rsidRPr="00A54613">
              <w:rPr>
                <w:sz w:val="24"/>
                <w:szCs w:val="24"/>
              </w:rPr>
              <w:t xml:space="preserve">ческой почечной недостаточностью </w:t>
            </w:r>
            <w:r w:rsidRPr="00A54613">
              <w:rPr>
                <w:sz w:val="24"/>
                <w:szCs w:val="24"/>
              </w:rPr>
              <w:lastRenderedPageBreak/>
              <w:t>и нуждающихся в проведении з</w:t>
            </w:r>
            <w:r w:rsidRPr="00A54613">
              <w:rPr>
                <w:sz w:val="24"/>
                <w:szCs w:val="24"/>
              </w:rPr>
              <w:t>а</w:t>
            </w:r>
            <w:r w:rsidRPr="00A54613">
              <w:rPr>
                <w:sz w:val="24"/>
                <w:szCs w:val="24"/>
              </w:rPr>
              <w:t>местительной почечной терапии, обеспеченных доставкой от места их фактического проживания до места получения медицинской п</w:t>
            </w:r>
            <w:r w:rsidRPr="00A54613">
              <w:rPr>
                <w:sz w:val="24"/>
                <w:szCs w:val="24"/>
              </w:rPr>
              <w:t>о</w:t>
            </w:r>
            <w:r w:rsidRPr="00A54613">
              <w:rPr>
                <w:sz w:val="24"/>
                <w:szCs w:val="24"/>
              </w:rPr>
              <w:t>мощи методом заместительной п</w:t>
            </w:r>
            <w:r w:rsidRPr="00A54613">
              <w:rPr>
                <w:sz w:val="24"/>
                <w:szCs w:val="24"/>
              </w:rPr>
              <w:t>о</w:t>
            </w:r>
            <w:r w:rsidRPr="00A54613">
              <w:rPr>
                <w:sz w:val="24"/>
                <w:szCs w:val="24"/>
              </w:rPr>
              <w:t>чечной терапии и обратно, в общей численности граждан, нуждающи</w:t>
            </w:r>
            <w:r w:rsidRPr="00A54613">
              <w:rPr>
                <w:sz w:val="24"/>
                <w:szCs w:val="24"/>
              </w:rPr>
              <w:t>х</w:t>
            </w:r>
            <w:r w:rsidRPr="00A54613">
              <w:rPr>
                <w:sz w:val="24"/>
                <w:szCs w:val="24"/>
              </w:rPr>
              <w:t>ся в доставке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54613" w:rsidRPr="00A54613" w:rsidRDefault="00A54613" w:rsidP="004F0ECB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54613" w:rsidRPr="00A54613" w:rsidRDefault="00A54613" w:rsidP="00CE0092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ежегодно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54613" w:rsidRPr="00A54613" w:rsidRDefault="00A54613" w:rsidP="00C660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Д = (</w:t>
            </w:r>
            <w:proofErr w:type="gramStart"/>
            <w:r w:rsidRPr="00A54613">
              <w:rPr>
                <w:sz w:val="24"/>
                <w:szCs w:val="24"/>
              </w:rPr>
              <w:t>К</w:t>
            </w:r>
            <w:r w:rsidRPr="00A54613">
              <w:rPr>
                <w:sz w:val="24"/>
                <w:szCs w:val="24"/>
                <w:vertAlign w:val="subscript"/>
              </w:rPr>
              <w:t>Г</w:t>
            </w:r>
            <w:proofErr w:type="gramEnd"/>
            <w:r w:rsidRPr="00A54613">
              <w:rPr>
                <w:sz w:val="24"/>
                <w:szCs w:val="24"/>
                <w:vertAlign w:val="subscript"/>
              </w:rPr>
              <w:t xml:space="preserve"> </w:t>
            </w:r>
            <w:r w:rsidRPr="00A54613">
              <w:rPr>
                <w:sz w:val="24"/>
                <w:szCs w:val="24"/>
              </w:rPr>
              <w:t>/ К</w:t>
            </w:r>
            <w:r w:rsidRPr="00A54613">
              <w:rPr>
                <w:sz w:val="24"/>
                <w:szCs w:val="24"/>
                <w:vertAlign w:val="subscript"/>
              </w:rPr>
              <w:t>О</w:t>
            </w:r>
            <w:r w:rsidRPr="00A54613">
              <w:rPr>
                <w:sz w:val="24"/>
                <w:szCs w:val="24"/>
              </w:rPr>
              <w:t xml:space="preserve">) </w:t>
            </w:r>
            <w:proofErr w:type="spellStart"/>
            <w:r w:rsidRPr="00A54613">
              <w:rPr>
                <w:sz w:val="24"/>
                <w:szCs w:val="24"/>
              </w:rPr>
              <w:t>х</w:t>
            </w:r>
            <w:proofErr w:type="spellEnd"/>
            <w:r w:rsidRPr="00A54613">
              <w:rPr>
                <w:sz w:val="24"/>
                <w:szCs w:val="24"/>
              </w:rPr>
              <w:t xml:space="preserve"> 100</w:t>
            </w:r>
          </w:p>
          <w:p w:rsidR="00A54613" w:rsidRPr="00A54613" w:rsidRDefault="00A54613" w:rsidP="00C660C7">
            <w:pPr>
              <w:pStyle w:val="ConsPlusNormal0"/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bottom w:val="single" w:sz="4" w:space="0" w:color="auto"/>
            </w:tcBorders>
          </w:tcPr>
          <w:p w:rsidR="00A54613" w:rsidRPr="00A54613" w:rsidRDefault="00A54613" w:rsidP="00C660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A54613">
              <w:rPr>
                <w:sz w:val="24"/>
                <w:szCs w:val="24"/>
              </w:rPr>
              <w:t>К</w:t>
            </w:r>
            <w:r w:rsidRPr="00A54613">
              <w:rPr>
                <w:sz w:val="24"/>
                <w:szCs w:val="24"/>
                <w:vertAlign w:val="subscript"/>
              </w:rPr>
              <w:t>Г</w:t>
            </w:r>
            <w:proofErr w:type="gramEnd"/>
            <w:r w:rsidRPr="00A54613">
              <w:rPr>
                <w:sz w:val="24"/>
                <w:szCs w:val="24"/>
              </w:rPr>
              <w:t xml:space="preserve"> – численность граждан, стр</w:t>
            </w:r>
            <w:r w:rsidRPr="00A54613">
              <w:rPr>
                <w:sz w:val="24"/>
                <w:szCs w:val="24"/>
              </w:rPr>
              <w:t>а</w:t>
            </w:r>
            <w:r w:rsidRPr="00A54613">
              <w:rPr>
                <w:sz w:val="24"/>
                <w:szCs w:val="24"/>
              </w:rPr>
              <w:t xml:space="preserve">дающих хронической почечной </w:t>
            </w:r>
            <w:r w:rsidRPr="00A54613">
              <w:rPr>
                <w:sz w:val="24"/>
                <w:szCs w:val="24"/>
              </w:rPr>
              <w:lastRenderedPageBreak/>
              <w:t>недостаточностью и нуждающихся в проведении заместительной п</w:t>
            </w:r>
            <w:r w:rsidRPr="00A54613">
              <w:rPr>
                <w:sz w:val="24"/>
                <w:szCs w:val="24"/>
              </w:rPr>
              <w:t>о</w:t>
            </w:r>
            <w:r w:rsidRPr="00A54613">
              <w:rPr>
                <w:sz w:val="24"/>
                <w:szCs w:val="24"/>
              </w:rPr>
              <w:t>чечной терапии, обеспеченных доставкой от места их фактическ</w:t>
            </w:r>
            <w:r w:rsidRPr="00A54613">
              <w:rPr>
                <w:sz w:val="24"/>
                <w:szCs w:val="24"/>
              </w:rPr>
              <w:t>о</w:t>
            </w:r>
            <w:r w:rsidRPr="00A54613">
              <w:rPr>
                <w:sz w:val="24"/>
                <w:szCs w:val="24"/>
              </w:rPr>
              <w:t xml:space="preserve">го проживания до места получения медицинской помощи методом </w:t>
            </w:r>
            <w:r w:rsidR="00C660C7"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>заместительной почечной терапии и обратно;</w:t>
            </w:r>
          </w:p>
          <w:p w:rsidR="00A54613" w:rsidRPr="00A54613" w:rsidRDefault="00A54613" w:rsidP="00C660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A54613" w:rsidRPr="00A54613" w:rsidRDefault="00A54613" w:rsidP="00C660C7">
            <w:pPr>
              <w:pStyle w:val="ConsPlusNormal0"/>
              <w:jc w:val="both"/>
              <w:rPr>
                <w:sz w:val="24"/>
                <w:szCs w:val="24"/>
              </w:rPr>
            </w:pPr>
            <w:proofErr w:type="gramStart"/>
            <w:r w:rsidRPr="00A54613">
              <w:rPr>
                <w:sz w:val="24"/>
                <w:szCs w:val="24"/>
              </w:rPr>
              <w:t>К</w:t>
            </w:r>
            <w:r w:rsidRPr="00A54613">
              <w:rPr>
                <w:sz w:val="24"/>
                <w:szCs w:val="24"/>
                <w:vertAlign w:val="subscript"/>
              </w:rPr>
              <w:t>О</w:t>
            </w:r>
            <w:proofErr w:type="gramEnd"/>
            <w:r w:rsidRPr="00A54613">
              <w:rPr>
                <w:sz w:val="24"/>
                <w:szCs w:val="24"/>
              </w:rPr>
              <w:t xml:space="preserve"> – общая численность граждан, страдающих хронической поче</w:t>
            </w:r>
            <w:r w:rsidRPr="00A54613">
              <w:rPr>
                <w:sz w:val="24"/>
                <w:szCs w:val="24"/>
              </w:rPr>
              <w:t>ч</w:t>
            </w:r>
            <w:r w:rsidRPr="00A54613">
              <w:rPr>
                <w:sz w:val="24"/>
                <w:szCs w:val="24"/>
              </w:rPr>
              <w:t>ной недостаточностью и нужда</w:t>
            </w:r>
            <w:r w:rsidRPr="00A54613">
              <w:rPr>
                <w:sz w:val="24"/>
                <w:szCs w:val="24"/>
              </w:rPr>
              <w:t>ю</w:t>
            </w:r>
            <w:r w:rsidRPr="00A54613">
              <w:rPr>
                <w:sz w:val="24"/>
                <w:szCs w:val="24"/>
              </w:rPr>
              <w:t>щихся в доставке для проведения заместительной почечной терапии.</w:t>
            </w:r>
          </w:p>
          <w:p w:rsidR="00A54613" w:rsidRPr="00A54613" w:rsidRDefault="00A54613" w:rsidP="00C660C7">
            <w:pPr>
              <w:pStyle w:val="ConsPlusNormal0"/>
              <w:jc w:val="both"/>
              <w:rPr>
                <w:sz w:val="24"/>
                <w:szCs w:val="24"/>
              </w:rPr>
            </w:pPr>
          </w:p>
          <w:p w:rsidR="00A54613" w:rsidRPr="00A54613" w:rsidRDefault="00A54613" w:rsidP="00C660C7">
            <w:pPr>
              <w:pStyle w:val="ConsPlusNormal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Значение данного показателя ра</w:t>
            </w:r>
            <w:r w:rsidRPr="00A54613">
              <w:rPr>
                <w:sz w:val="24"/>
                <w:szCs w:val="24"/>
              </w:rPr>
              <w:t>с</w:t>
            </w:r>
            <w:r w:rsidRPr="00A54613">
              <w:rPr>
                <w:sz w:val="24"/>
                <w:szCs w:val="24"/>
              </w:rPr>
              <w:t>считывается на основании данных  Департамента социальной защиты населения города Ростова-на-Дону.</w:t>
            </w:r>
          </w:p>
        </w:tc>
      </w:tr>
      <w:tr w:rsidR="00A54613" w:rsidRPr="00A54613" w:rsidTr="00EC50FE">
        <w:tc>
          <w:tcPr>
            <w:tcW w:w="567" w:type="dxa"/>
          </w:tcPr>
          <w:p w:rsidR="00A54613" w:rsidRPr="00A54613" w:rsidRDefault="00A54613" w:rsidP="004F0ECB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827" w:type="dxa"/>
          </w:tcPr>
          <w:p w:rsidR="00A54613" w:rsidRPr="00A54613" w:rsidRDefault="00A54613" w:rsidP="001F64A8">
            <w:pPr>
              <w:pStyle w:val="ConsPlusNormal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 xml:space="preserve">Доля студентов ФГБОУ ВО </w:t>
            </w:r>
            <w:r w:rsidR="00C660C7">
              <w:rPr>
                <w:sz w:val="24"/>
                <w:szCs w:val="24"/>
              </w:rPr>
              <w:br/>
            </w:r>
            <w:proofErr w:type="spellStart"/>
            <w:r w:rsidRPr="00A54613">
              <w:rPr>
                <w:sz w:val="24"/>
                <w:szCs w:val="24"/>
              </w:rPr>
              <w:t>РостГМУ</w:t>
            </w:r>
            <w:proofErr w:type="spellEnd"/>
            <w:r w:rsidRPr="00A54613">
              <w:rPr>
                <w:sz w:val="24"/>
                <w:szCs w:val="24"/>
              </w:rPr>
              <w:t>, получивших меры соц</w:t>
            </w:r>
            <w:r w:rsidRPr="00A54613">
              <w:rPr>
                <w:sz w:val="24"/>
                <w:szCs w:val="24"/>
              </w:rPr>
              <w:t>и</w:t>
            </w:r>
            <w:r w:rsidRPr="00A54613">
              <w:rPr>
                <w:sz w:val="24"/>
                <w:szCs w:val="24"/>
              </w:rPr>
              <w:t xml:space="preserve">альной поддержки в виде доплаты </w:t>
            </w:r>
            <w:r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 xml:space="preserve">к стипендии, в общей численности студентов ФГБОУ ВО </w:t>
            </w:r>
            <w:proofErr w:type="spellStart"/>
            <w:r w:rsidRPr="00A54613">
              <w:rPr>
                <w:sz w:val="24"/>
                <w:szCs w:val="24"/>
              </w:rPr>
              <w:t>РостГМУ</w:t>
            </w:r>
            <w:proofErr w:type="spellEnd"/>
            <w:r w:rsidRPr="00A54613">
              <w:rPr>
                <w:sz w:val="24"/>
                <w:szCs w:val="24"/>
              </w:rPr>
              <w:t xml:space="preserve">, имеющих право на ее получение </w:t>
            </w:r>
            <w:r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>и обратившихся за ее получением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54613" w:rsidRPr="00A54613" w:rsidRDefault="00A54613" w:rsidP="004F0ECB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процент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54613" w:rsidRPr="00A54613" w:rsidRDefault="00A54613" w:rsidP="00CE0092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ежегодно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A54613" w:rsidRPr="00A54613" w:rsidRDefault="00A54613" w:rsidP="00C660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Д = (К</w:t>
            </w:r>
            <w:r w:rsidRPr="00A54613">
              <w:rPr>
                <w:sz w:val="24"/>
                <w:szCs w:val="24"/>
                <w:vertAlign w:val="subscript"/>
              </w:rPr>
              <w:t xml:space="preserve">С </w:t>
            </w:r>
            <w:r w:rsidRPr="00A54613">
              <w:rPr>
                <w:sz w:val="24"/>
                <w:szCs w:val="24"/>
              </w:rPr>
              <w:t>/ К</w:t>
            </w:r>
            <w:r w:rsidRPr="00A54613">
              <w:rPr>
                <w:sz w:val="24"/>
                <w:szCs w:val="24"/>
                <w:vertAlign w:val="subscript"/>
              </w:rPr>
              <w:t>О</w:t>
            </w:r>
            <w:r w:rsidRPr="00A54613">
              <w:rPr>
                <w:sz w:val="24"/>
                <w:szCs w:val="24"/>
              </w:rPr>
              <w:t xml:space="preserve">) </w:t>
            </w:r>
            <w:proofErr w:type="spellStart"/>
            <w:r w:rsidRPr="00A54613">
              <w:rPr>
                <w:sz w:val="24"/>
                <w:szCs w:val="24"/>
              </w:rPr>
              <w:t>х</w:t>
            </w:r>
            <w:proofErr w:type="spellEnd"/>
            <w:r w:rsidRPr="00A54613">
              <w:rPr>
                <w:sz w:val="24"/>
                <w:szCs w:val="24"/>
              </w:rPr>
              <w:t xml:space="preserve"> 100</w:t>
            </w:r>
          </w:p>
          <w:p w:rsidR="00A54613" w:rsidRPr="00A54613" w:rsidRDefault="00A54613" w:rsidP="00C660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54613" w:rsidRPr="00A54613" w:rsidRDefault="00A54613" w:rsidP="00A546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</w:tcBorders>
          </w:tcPr>
          <w:p w:rsidR="00A54613" w:rsidRPr="00A54613" w:rsidRDefault="00A54613" w:rsidP="00C660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К</w:t>
            </w:r>
            <w:r w:rsidRPr="00A54613">
              <w:rPr>
                <w:sz w:val="24"/>
                <w:szCs w:val="24"/>
                <w:vertAlign w:val="subscript"/>
              </w:rPr>
              <w:t>С</w:t>
            </w:r>
            <w:r w:rsidRPr="00A54613">
              <w:rPr>
                <w:sz w:val="24"/>
                <w:szCs w:val="24"/>
              </w:rPr>
              <w:t xml:space="preserve"> – численность студентов ФГБОУ ВО </w:t>
            </w:r>
            <w:proofErr w:type="spellStart"/>
            <w:r w:rsidRPr="00A54613">
              <w:rPr>
                <w:sz w:val="24"/>
                <w:szCs w:val="24"/>
              </w:rPr>
              <w:t>РостГМУ</w:t>
            </w:r>
            <w:proofErr w:type="spellEnd"/>
            <w:r w:rsidRPr="00A54613">
              <w:rPr>
                <w:sz w:val="24"/>
                <w:szCs w:val="24"/>
              </w:rPr>
              <w:t>, получи</w:t>
            </w:r>
            <w:r w:rsidRPr="00A54613">
              <w:rPr>
                <w:sz w:val="24"/>
                <w:szCs w:val="24"/>
              </w:rPr>
              <w:t>в</w:t>
            </w:r>
            <w:r w:rsidRPr="00A54613">
              <w:rPr>
                <w:sz w:val="24"/>
                <w:szCs w:val="24"/>
              </w:rPr>
              <w:t>ших меры социальной поддержки в виде доплаты к стипендии;</w:t>
            </w:r>
          </w:p>
          <w:p w:rsidR="00A54613" w:rsidRPr="00A54613" w:rsidRDefault="00A54613" w:rsidP="00C660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A54613" w:rsidRPr="00A54613" w:rsidRDefault="00A54613" w:rsidP="00C660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A54613">
              <w:rPr>
                <w:sz w:val="24"/>
                <w:szCs w:val="24"/>
              </w:rPr>
              <w:t>К</w:t>
            </w:r>
            <w:r w:rsidRPr="00A54613">
              <w:rPr>
                <w:sz w:val="24"/>
                <w:szCs w:val="24"/>
                <w:vertAlign w:val="subscript"/>
              </w:rPr>
              <w:t>О</w:t>
            </w:r>
            <w:proofErr w:type="gramEnd"/>
            <w:r w:rsidRPr="00A54613">
              <w:rPr>
                <w:sz w:val="24"/>
                <w:szCs w:val="24"/>
                <w:vertAlign w:val="subscript"/>
              </w:rPr>
              <w:t xml:space="preserve"> </w:t>
            </w:r>
            <w:r w:rsidRPr="00A54613">
              <w:rPr>
                <w:sz w:val="24"/>
                <w:szCs w:val="24"/>
              </w:rPr>
              <w:t xml:space="preserve">– общая численность студентов ФГБОУ ВО </w:t>
            </w:r>
            <w:proofErr w:type="spellStart"/>
            <w:r w:rsidRPr="00A54613">
              <w:rPr>
                <w:sz w:val="24"/>
                <w:szCs w:val="24"/>
              </w:rPr>
              <w:t>РостГМУ</w:t>
            </w:r>
            <w:proofErr w:type="spellEnd"/>
            <w:r w:rsidRPr="00A54613">
              <w:rPr>
                <w:sz w:val="24"/>
                <w:szCs w:val="24"/>
              </w:rPr>
              <w:t>, имеющих право на получение меры социал</w:t>
            </w:r>
            <w:r w:rsidRPr="00A54613">
              <w:rPr>
                <w:sz w:val="24"/>
                <w:szCs w:val="24"/>
              </w:rPr>
              <w:t>ь</w:t>
            </w:r>
            <w:r w:rsidRPr="00A54613">
              <w:rPr>
                <w:sz w:val="24"/>
                <w:szCs w:val="24"/>
              </w:rPr>
              <w:t xml:space="preserve">ной поддержки в виде доплаты </w:t>
            </w:r>
            <w:r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 xml:space="preserve">к стипендии и обратившихся </w:t>
            </w:r>
            <w:r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>за ее получением.</w:t>
            </w:r>
          </w:p>
          <w:p w:rsidR="00A54613" w:rsidRPr="00A54613" w:rsidRDefault="00A54613" w:rsidP="00C660C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lastRenderedPageBreak/>
              <w:t>Значение данного показателя ра</w:t>
            </w:r>
            <w:r w:rsidRPr="00A54613">
              <w:rPr>
                <w:sz w:val="24"/>
                <w:szCs w:val="24"/>
              </w:rPr>
              <w:t>с</w:t>
            </w:r>
            <w:r w:rsidRPr="00A54613">
              <w:rPr>
                <w:sz w:val="24"/>
                <w:szCs w:val="24"/>
              </w:rPr>
              <w:t>считывается на основании данных  Департамента социальной защиты населения города Ростова-на-Дону.</w:t>
            </w:r>
          </w:p>
        </w:tc>
      </w:tr>
      <w:bookmarkEnd w:id="0"/>
      <w:tr w:rsidR="00A54613" w:rsidRPr="00A54613" w:rsidTr="00C660C7">
        <w:tc>
          <w:tcPr>
            <w:tcW w:w="567" w:type="dxa"/>
          </w:tcPr>
          <w:p w:rsidR="00A54613" w:rsidRPr="00A54613" w:rsidRDefault="00A54613" w:rsidP="005C7C35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827" w:type="dxa"/>
          </w:tcPr>
          <w:p w:rsidR="00A54613" w:rsidRPr="00A54613" w:rsidRDefault="00A54613" w:rsidP="001F64A8">
            <w:pPr>
              <w:pStyle w:val="ConsPlusNormal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Количество проведенных мер</w:t>
            </w:r>
            <w:r w:rsidRPr="00A54613">
              <w:rPr>
                <w:sz w:val="24"/>
                <w:szCs w:val="24"/>
              </w:rPr>
              <w:t>о</w:t>
            </w:r>
            <w:r w:rsidRPr="00A54613">
              <w:rPr>
                <w:sz w:val="24"/>
                <w:szCs w:val="24"/>
              </w:rPr>
              <w:t>приятий по профилактике социал</w:t>
            </w:r>
            <w:r w:rsidRPr="00A54613">
              <w:rPr>
                <w:sz w:val="24"/>
                <w:szCs w:val="24"/>
              </w:rPr>
              <w:t>ь</w:t>
            </w:r>
            <w:r w:rsidRPr="00A54613">
              <w:rPr>
                <w:sz w:val="24"/>
                <w:szCs w:val="24"/>
              </w:rPr>
              <w:t>но значимых заболеваний, в том числе по профилактике ВИЧ-инфекции, гепатитов</w:t>
            </w:r>
            <w:proofErr w:type="gramStart"/>
            <w:r w:rsidRPr="00A54613">
              <w:rPr>
                <w:sz w:val="24"/>
                <w:szCs w:val="24"/>
              </w:rPr>
              <w:t xml:space="preserve"> В</w:t>
            </w:r>
            <w:proofErr w:type="gramEnd"/>
            <w:r w:rsidRPr="00A54613">
              <w:rPr>
                <w:sz w:val="24"/>
                <w:szCs w:val="24"/>
              </w:rPr>
              <w:t xml:space="preserve"> и С, и фо</w:t>
            </w:r>
            <w:r w:rsidRPr="00A54613">
              <w:rPr>
                <w:sz w:val="24"/>
                <w:szCs w:val="24"/>
              </w:rPr>
              <w:t>р</w:t>
            </w:r>
            <w:r w:rsidRPr="00A54613">
              <w:rPr>
                <w:sz w:val="24"/>
                <w:szCs w:val="24"/>
              </w:rPr>
              <w:t>мированию здорового образа жизни у граждан, проживающих на терр</w:t>
            </w:r>
            <w:r w:rsidRPr="00A54613">
              <w:rPr>
                <w:sz w:val="24"/>
                <w:szCs w:val="24"/>
              </w:rPr>
              <w:t>и</w:t>
            </w:r>
            <w:r w:rsidRPr="00A54613">
              <w:rPr>
                <w:sz w:val="24"/>
                <w:szCs w:val="24"/>
              </w:rPr>
              <w:t>тории города Ростова-на-Дону</w:t>
            </w:r>
          </w:p>
        </w:tc>
        <w:tc>
          <w:tcPr>
            <w:tcW w:w="1843" w:type="dxa"/>
          </w:tcPr>
          <w:p w:rsidR="00A54613" w:rsidRPr="00A54613" w:rsidRDefault="00A54613" w:rsidP="005C7C35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 xml:space="preserve">условная </w:t>
            </w:r>
          </w:p>
          <w:p w:rsidR="00A54613" w:rsidRPr="00A54613" w:rsidRDefault="00A54613" w:rsidP="005C7C35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единица</w:t>
            </w:r>
          </w:p>
        </w:tc>
        <w:tc>
          <w:tcPr>
            <w:tcW w:w="2410" w:type="dxa"/>
          </w:tcPr>
          <w:p w:rsidR="00A54613" w:rsidRPr="00A54613" w:rsidRDefault="00A54613" w:rsidP="00CE0092">
            <w:pPr>
              <w:pStyle w:val="ConsPlusNormal0"/>
              <w:jc w:val="center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>ежегодно</w:t>
            </w:r>
          </w:p>
        </w:tc>
        <w:tc>
          <w:tcPr>
            <w:tcW w:w="6312" w:type="dxa"/>
            <w:gridSpan w:val="2"/>
          </w:tcPr>
          <w:p w:rsidR="00A54613" w:rsidRPr="00A54613" w:rsidRDefault="00A54613" w:rsidP="00B94822">
            <w:pPr>
              <w:pStyle w:val="ConsPlusNormal0"/>
              <w:jc w:val="both"/>
              <w:rPr>
                <w:sz w:val="24"/>
                <w:szCs w:val="24"/>
              </w:rPr>
            </w:pPr>
            <w:r w:rsidRPr="00A54613">
              <w:rPr>
                <w:sz w:val="24"/>
                <w:szCs w:val="24"/>
              </w:rPr>
              <w:t xml:space="preserve">Значение показателя рассчитывается на основе фактически проведенных мероприятий за отчетный год по данным </w:t>
            </w:r>
            <w:r w:rsidR="00C660C7"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 xml:space="preserve">Департамента социальной защиты населения города </w:t>
            </w:r>
            <w:r w:rsidR="00C660C7">
              <w:rPr>
                <w:sz w:val="24"/>
                <w:szCs w:val="24"/>
              </w:rPr>
              <w:br/>
            </w:r>
            <w:r w:rsidRPr="00A54613">
              <w:rPr>
                <w:sz w:val="24"/>
                <w:szCs w:val="24"/>
              </w:rPr>
              <w:t>Ростова-на-Дону.</w:t>
            </w:r>
          </w:p>
        </w:tc>
      </w:tr>
      <w:tr w:rsidR="00432F63" w:rsidRPr="00A54613" w:rsidTr="00C660C7">
        <w:tc>
          <w:tcPr>
            <w:tcW w:w="567" w:type="dxa"/>
          </w:tcPr>
          <w:p w:rsidR="00432F63" w:rsidRPr="00A54613" w:rsidRDefault="00432F63" w:rsidP="005C7C35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:rsidR="00432F63" w:rsidRPr="00A54613" w:rsidRDefault="005A75BD" w:rsidP="005A75BD">
            <w:pPr>
              <w:pStyle w:val="ConsPlusNormal0"/>
              <w:jc w:val="both"/>
              <w:rPr>
                <w:sz w:val="24"/>
                <w:szCs w:val="24"/>
              </w:rPr>
            </w:pPr>
            <w:r w:rsidRPr="005A75BD">
              <w:rPr>
                <w:sz w:val="24"/>
                <w:szCs w:val="24"/>
              </w:rPr>
              <w:t xml:space="preserve">Количество предоставленных </w:t>
            </w:r>
            <w:r>
              <w:rPr>
                <w:sz w:val="24"/>
                <w:szCs w:val="24"/>
              </w:rPr>
              <w:br/>
            </w:r>
            <w:r w:rsidRPr="005A75BD">
              <w:rPr>
                <w:sz w:val="24"/>
                <w:szCs w:val="24"/>
              </w:rPr>
              <w:t>субсидий меди</w:t>
            </w:r>
            <w:r>
              <w:rPr>
                <w:sz w:val="24"/>
                <w:szCs w:val="24"/>
              </w:rPr>
              <w:t>цинским государс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венным органи</w:t>
            </w:r>
            <w:r w:rsidRPr="005A75BD">
              <w:rPr>
                <w:sz w:val="24"/>
                <w:szCs w:val="24"/>
              </w:rPr>
              <w:t>зациям, распол</w:t>
            </w:r>
            <w:r w:rsidRPr="005A75BD">
              <w:rPr>
                <w:sz w:val="24"/>
                <w:szCs w:val="24"/>
              </w:rPr>
              <w:t>о</w:t>
            </w:r>
            <w:r w:rsidRPr="005A75BD">
              <w:rPr>
                <w:sz w:val="24"/>
                <w:szCs w:val="24"/>
              </w:rPr>
              <w:t>женным на территории города Ро</w:t>
            </w:r>
            <w:r w:rsidRPr="005A75BD">
              <w:rPr>
                <w:sz w:val="24"/>
                <w:szCs w:val="24"/>
              </w:rPr>
              <w:t>с</w:t>
            </w:r>
            <w:r w:rsidRPr="005A75BD">
              <w:rPr>
                <w:sz w:val="24"/>
                <w:szCs w:val="24"/>
              </w:rPr>
              <w:t>това-на-Дону, в соотв</w:t>
            </w:r>
            <w:r>
              <w:rPr>
                <w:sz w:val="24"/>
                <w:szCs w:val="24"/>
              </w:rPr>
              <w:t xml:space="preserve">етствии </w:t>
            </w:r>
            <w:r>
              <w:rPr>
                <w:sz w:val="24"/>
                <w:szCs w:val="24"/>
              </w:rPr>
              <w:br/>
              <w:t>с действующим законода</w:t>
            </w:r>
            <w:r w:rsidRPr="005A75BD">
              <w:rPr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</w:tcPr>
          <w:p w:rsidR="00432F63" w:rsidRPr="00A54613" w:rsidRDefault="00432F63" w:rsidP="005C7C35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</w:tc>
        <w:tc>
          <w:tcPr>
            <w:tcW w:w="2410" w:type="dxa"/>
          </w:tcPr>
          <w:p w:rsidR="00432F63" w:rsidRPr="00A54613" w:rsidRDefault="00432F63" w:rsidP="00CE0092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6312" w:type="dxa"/>
            <w:gridSpan w:val="2"/>
          </w:tcPr>
          <w:p w:rsidR="00432F63" w:rsidRPr="00432F63" w:rsidRDefault="00432F63" w:rsidP="00432F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Значение показателя оценивается по фактическому колич</w:t>
            </w:r>
            <w:r>
              <w:rPr>
                <w:rFonts w:eastAsiaTheme="minorHAnsi"/>
                <w:sz w:val="24"/>
                <w:szCs w:val="24"/>
              </w:rPr>
              <w:t>е</w:t>
            </w:r>
            <w:r>
              <w:rPr>
                <w:rFonts w:eastAsiaTheme="minorHAnsi"/>
                <w:sz w:val="24"/>
                <w:szCs w:val="24"/>
              </w:rPr>
              <w:t>ству предоставленных субсидий медицинским государс</w:t>
            </w:r>
            <w:r>
              <w:rPr>
                <w:rFonts w:eastAsiaTheme="minorHAnsi"/>
                <w:sz w:val="24"/>
                <w:szCs w:val="24"/>
              </w:rPr>
              <w:t>т</w:t>
            </w:r>
            <w:r>
              <w:rPr>
                <w:rFonts w:eastAsiaTheme="minorHAnsi"/>
                <w:sz w:val="24"/>
                <w:szCs w:val="24"/>
              </w:rPr>
              <w:t xml:space="preserve">венным организациям, расположенным на территории </w:t>
            </w:r>
            <w:r>
              <w:rPr>
                <w:rFonts w:eastAsiaTheme="minorHAnsi"/>
                <w:sz w:val="24"/>
                <w:szCs w:val="24"/>
              </w:rPr>
              <w:br/>
              <w:t xml:space="preserve">города Ростова-на-Дону, в соответствии с действующим законодательством, за отчетный год по данным </w:t>
            </w:r>
            <w:r w:rsidRPr="00C660C7">
              <w:rPr>
                <w:sz w:val="24"/>
                <w:szCs w:val="24"/>
              </w:rPr>
              <w:t>отдел</w:t>
            </w:r>
            <w:r>
              <w:rPr>
                <w:sz w:val="24"/>
                <w:szCs w:val="24"/>
              </w:rPr>
              <w:t>а</w:t>
            </w:r>
            <w:r w:rsidRPr="00C660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C660C7">
              <w:rPr>
                <w:sz w:val="24"/>
                <w:szCs w:val="24"/>
              </w:rPr>
              <w:t>развития социальной сферы</w:t>
            </w:r>
            <w:r>
              <w:rPr>
                <w:sz w:val="24"/>
                <w:szCs w:val="24"/>
              </w:rPr>
              <w:t xml:space="preserve"> </w:t>
            </w:r>
            <w:r w:rsidRPr="00C660C7">
              <w:rPr>
                <w:sz w:val="24"/>
                <w:szCs w:val="24"/>
              </w:rPr>
              <w:t xml:space="preserve">Администрации города </w:t>
            </w:r>
            <w:r>
              <w:rPr>
                <w:sz w:val="24"/>
                <w:szCs w:val="24"/>
              </w:rPr>
              <w:br/>
            </w:r>
            <w:r w:rsidRPr="00C660C7">
              <w:rPr>
                <w:sz w:val="24"/>
                <w:szCs w:val="24"/>
              </w:rPr>
              <w:t>Ростова-на-Дону</w:t>
            </w:r>
            <w:r w:rsidR="00787D01">
              <w:rPr>
                <w:sz w:val="24"/>
                <w:szCs w:val="24"/>
              </w:rPr>
              <w:t>.</w:t>
            </w:r>
          </w:p>
        </w:tc>
      </w:tr>
    </w:tbl>
    <w:p w:rsidR="00250BB8" w:rsidRDefault="00250BB8" w:rsidP="00CE3AAF">
      <w:pPr>
        <w:pStyle w:val="ConsPlusNormal0"/>
        <w:ind w:firstLine="539"/>
        <w:jc w:val="both"/>
      </w:pPr>
    </w:p>
    <w:bookmarkEnd w:id="1"/>
    <w:p w:rsidR="009A6F89" w:rsidRDefault="009A6F89" w:rsidP="00A54613">
      <w:pPr>
        <w:pStyle w:val="ConsPlusTitle"/>
        <w:outlineLvl w:val="2"/>
      </w:pPr>
    </w:p>
    <w:sectPr w:rsidR="009A6F89" w:rsidSect="005E64D1">
      <w:footerReference w:type="default" r:id="rId8"/>
      <w:pgSz w:w="16838" w:h="11905" w:orient="landscape"/>
      <w:pgMar w:top="1134" w:right="851" w:bottom="1701" w:left="397" w:header="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F63" w:rsidRPr="001F64A8" w:rsidRDefault="00432F63" w:rsidP="001F64A8">
      <w:pPr>
        <w:pStyle w:val="ConsPlusNormal0"/>
        <w:rPr>
          <w:rFonts w:eastAsia="Times New Roman"/>
          <w:szCs w:val="28"/>
          <w:lang w:eastAsia="en-US"/>
        </w:rPr>
      </w:pPr>
      <w:r>
        <w:separator/>
      </w:r>
    </w:p>
  </w:endnote>
  <w:endnote w:type="continuationSeparator" w:id="1">
    <w:p w:rsidR="00432F63" w:rsidRPr="001F64A8" w:rsidRDefault="00432F63" w:rsidP="001F64A8">
      <w:pPr>
        <w:pStyle w:val="ConsPlusNormal0"/>
        <w:rPr>
          <w:rFonts w:eastAsia="Times New Roman"/>
          <w:szCs w:val="28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48361"/>
      <w:docPartObj>
        <w:docPartGallery w:val="Page Numbers (Bottom of Page)"/>
        <w:docPartUnique/>
      </w:docPartObj>
    </w:sdtPr>
    <w:sdtContent>
      <w:p w:rsidR="00432F63" w:rsidRDefault="00FB63E6">
        <w:pPr>
          <w:pStyle w:val="ab"/>
          <w:jc w:val="right"/>
        </w:pPr>
        <w:fldSimple w:instr=" PAGE   \* MERGEFORMAT ">
          <w:r w:rsidR="00095F2E">
            <w:rPr>
              <w:noProof/>
            </w:rPr>
            <w:t>1</w:t>
          </w:r>
        </w:fldSimple>
      </w:p>
    </w:sdtContent>
  </w:sdt>
  <w:p w:rsidR="00432F63" w:rsidRDefault="00432F6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F63" w:rsidRPr="001F64A8" w:rsidRDefault="00432F63" w:rsidP="001F64A8">
      <w:pPr>
        <w:pStyle w:val="ConsPlusNormal0"/>
        <w:rPr>
          <w:rFonts w:eastAsia="Times New Roman"/>
          <w:szCs w:val="28"/>
          <w:lang w:eastAsia="en-US"/>
        </w:rPr>
      </w:pPr>
      <w:r>
        <w:separator/>
      </w:r>
    </w:p>
  </w:footnote>
  <w:footnote w:type="continuationSeparator" w:id="1">
    <w:p w:rsidR="00432F63" w:rsidRPr="001F64A8" w:rsidRDefault="00432F63" w:rsidP="001F64A8">
      <w:pPr>
        <w:pStyle w:val="ConsPlusNormal0"/>
        <w:rPr>
          <w:rFonts w:eastAsia="Times New Roman"/>
          <w:szCs w:val="28"/>
          <w:lang w:eastAsia="en-US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D2010"/>
    <w:multiLevelType w:val="hybridMultilevel"/>
    <w:tmpl w:val="6218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54BB"/>
    <w:rsid w:val="0002152B"/>
    <w:rsid w:val="00035C80"/>
    <w:rsid w:val="00060E1F"/>
    <w:rsid w:val="00095F2E"/>
    <w:rsid w:val="000A108C"/>
    <w:rsid w:val="001011F9"/>
    <w:rsid w:val="001369D9"/>
    <w:rsid w:val="0014556C"/>
    <w:rsid w:val="00166831"/>
    <w:rsid w:val="001E4A67"/>
    <w:rsid w:val="001E7481"/>
    <w:rsid w:val="001F589D"/>
    <w:rsid w:val="001F64A8"/>
    <w:rsid w:val="002227EC"/>
    <w:rsid w:val="00222D6D"/>
    <w:rsid w:val="0022323C"/>
    <w:rsid w:val="00250BB8"/>
    <w:rsid w:val="0027540C"/>
    <w:rsid w:val="0027638B"/>
    <w:rsid w:val="002A0830"/>
    <w:rsid w:val="002C0CD1"/>
    <w:rsid w:val="003161E8"/>
    <w:rsid w:val="00345A67"/>
    <w:rsid w:val="003556F0"/>
    <w:rsid w:val="00357E90"/>
    <w:rsid w:val="003915DB"/>
    <w:rsid w:val="003A1684"/>
    <w:rsid w:val="003E623F"/>
    <w:rsid w:val="00432F63"/>
    <w:rsid w:val="00463406"/>
    <w:rsid w:val="004721AF"/>
    <w:rsid w:val="00475002"/>
    <w:rsid w:val="00496863"/>
    <w:rsid w:val="004A1EDB"/>
    <w:rsid w:val="004A209A"/>
    <w:rsid w:val="004A4403"/>
    <w:rsid w:val="004C17B1"/>
    <w:rsid w:val="004D511A"/>
    <w:rsid w:val="004E04E5"/>
    <w:rsid w:val="004E34A3"/>
    <w:rsid w:val="004E6C6A"/>
    <w:rsid w:val="004F0ECB"/>
    <w:rsid w:val="005035B4"/>
    <w:rsid w:val="005077C4"/>
    <w:rsid w:val="0053360C"/>
    <w:rsid w:val="005551DA"/>
    <w:rsid w:val="00570EBA"/>
    <w:rsid w:val="00574A1B"/>
    <w:rsid w:val="005904FD"/>
    <w:rsid w:val="005A5891"/>
    <w:rsid w:val="005A75BD"/>
    <w:rsid w:val="005C12FB"/>
    <w:rsid w:val="005C5FEE"/>
    <w:rsid w:val="005C7C35"/>
    <w:rsid w:val="005D6CF5"/>
    <w:rsid w:val="005E64D1"/>
    <w:rsid w:val="005F4DCE"/>
    <w:rsid w:val="005F6268"/>
    <w:rsid w:val="00600BB9"/>
    <w:rsid w:val="0060130A"/>
    <w:rsid w:val="0060787C"/>
    <w:rsid w:val="00615163"/>
    <w:rsid w:val="00631AF5"/>
    <w:rsid w:val="006516AD"/>
    <w:rsid w:val="00662C3C"/>
    <w:rsid w:val="00685C9D"/>
    <w:rsid w:val="00690B28"/>
    <w:rsid w:val="006B6AB5"/>
    <w:rsid w:val="006C1E72"/>
    <w:rsid w:val="006C5F81"/>
    <w:rsid w:val="00700CF8"/>
    <w:rsid w:val="00711B81"/>
    <w:rsid w:val="00746A3E"/>
    <w:rsid w:val="00787D01"/>
    <w:rsid w:val="007C0F87"/>
    <w:rsid w:val="007D6A1A"/>
    <w:rsid w:val="00804A3E"/>
    <w:rsid w:val="00854811"/>
    <w:rsid w:val="00857F76"/>
    <w:rsid w:val="00864DBC"/>
    <w:rsid w:val="0087137C"/>
    <w:rsid w:val="00880E24"/>
    <w:rsid w:val="00883E70"/>
    <w:rsid w:val="00885E09"/>
    <w:rsid w:val="008863A9"/>
    <w:rsid w:val="00897726"/>
    <w:rsid w:val="008A5321"/>
    <w:rsid w:val="008A6F0C"/>
    <w:rsid w:val="008B0920"/>
    <w:rsid w:val="008C05A7"/>
    <w:rsid w:val="008D15A3"/>
    <w:rsid w:val="008D5E48"/>
    <w:rsid w:val="008E0F3B"/>
    <w:rsid w:val="008E13DF"/>
    <w:rsid w:val="00931548"/>
    <w:rsid w:val="0093287B"/>
    <w:rsid w:val="00947BDA"/>
    <w:rsid w:val="00973BAC"/>
    <w:rsid w:val="009A3513"/>
    <w:rsid w:val="009A6F89"/>
    <w:rsid w:val="009D0F26"/>
    <w:rsid w:val="009E6A50"/>
    <w:rsid w:val="00A2274F"/>
    <w:rsid w:val="00A34A63"/>
    <w:rsid w:val="00A46314"/>
    <w:rsid w:val="00A52C49"/>
    <w:rsid w:val="00A54613"/>
    <w:rsid w:val="00A56785"/>
    <w:rsid w:val="00A65887"/>
    <w:rsid w:val="00A8566A"/>
    <w:rsid w:val="00AA4C0F"/>
    <w:rsid w:val="00AA6C49"/>
    <w:rsid w:val="00AC3C9A"/>
    <w:rsid w:val="00AD12F5"/>
    <w:rsid w:val="00AE257D"/>
    <w:rsid w:val="00AF7A0E"/>
    <w:rsid w:val="00B111AC"/>
    <w:rsid w:val="00B64F21"/>
    <w:rsid w:val="00B82B61"/>
    <w:rsid w:val="00B86C06"/>
    <w:rsid w:val="00B94822"/>
    <w:rsid w:val="00BB1FB2"/>
    <w:rsid w:val="00BB42DC"/>
    <w:rsid w:val="00C00475"/>
    <w:rsid w:val="00C02812"/>
    <w:rsid w:val="00C02851"/>
    <w:rsid w:val="00C119C9"/>
    <w:rsid w:val="00C4265A"/>
    <w:rsid w:val="00C437CD"/>
    <w:rsid w:val="00C660C7"/>
    <w:rsid w:val="00C84283"/>
    <w:rsid w:val="00C87EC7"/>
    <w:rsid w:val="00C904D4"/>
    <w:rsid w:val="00C92D81"/>
    <w:rsid w:val="00CC3EF5"/>
    <w:rsid w:val="00CD0147"/>
    <w:rsid w:val="00CD54BB"/>
    <w:rsid w:val="00CE0092"/>
    <w:rsid w:val="00CE3AAF"/>
    <w:rsid w:val="00CE4F72"/>
    <w:rsid w:val="00D00578"/>
    <w:rsid w:val="00D01EB8"/>
    <w:rsid w:val="00D14ABD"/>
    <w:rsid w:val="00D33D90"/>
    <w:rsid w:val="00D94D06"/>
    <w:rsid w:val="00DA10C2"/>
    <w:rsid w:val="00DA7443"/>
    <w:rsid w:val="00DC3820"/>
    <w:rsid w:val="00DC615D"/>
    <w:rsid w:val="00DD55DE"/>
    <w:rsid w:val="00DE2DB3"/>
    <w:rsid w:val="00DE7BFB"/>
    <w:rsid w:val="00DF35F6"/>
    <w:rsid w:val="00DF7074"/>
    <w:rsid w:val="00E01E42"/>
    <w:rsid w:val="00E10871"/>
    <w:rsid w:val="00E26BE5"/>
    <w:rsid w:val="00E3272B"/>
    <w:rsid w:val="00E40887"/>
    <w:rsid w:val="00E57DAF"/>
    <w:rsid w:val="00E851B1"/>
    <w:rsid w:val="00E8542E"/>
    <w:rsid w:val="00EA6144"/>
    <w:rsid w:val="00EA7C39"/>
    <w:rsid w:val="00EB41A7"/>
    <w:rsid w:val="00EC50FE"/>
    <w:rsid w:val="00ED4144"/>
    <w:rsid w:val="00EE2DA8"/>
    <w:rsid w:val="00EF5908"/>
    <w:rsid w:val="00F12E50"/>
    <w:rsid w:val="00F14CD5"/>
    <w:rsid w:val="00F4432C"/>
    <w:rsid w:val="00F63210"/>
    <w:rsid w:val="00FB378F"/>
    <w:rsid w:val="00FB63E6"/>
    <w:rsid w:val="00FD5A2E"/>
    <w:rsid w:val="00FF0236"/>
    <w:rsid w:val="00FF7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4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CD54BB"/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Normal0">
    <w:name w:val="ConsPlusNormal"/>
    <w:link w:val="ConsPlusNormal"/>
    <w:rsid w:val="00CD54BB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character" w:styleId="a3">
    <w:name w:val="Hyperlink"/>
    <w:basedOn w:val="a0"/>
    <w:uiPriority w:val="99"/>
    <w:semiHidden/>
    <w:unhideWhenUsed/>
    <w:rsid w:val="00C00475"/>
    <w:rPr>
      <w:color w:val="0000FF"/>
      <w:u w:val="single"/>
    </w:rPr>
  </w:style>
  <w:style w:type="paragraph" w:customStyle="1" w:styleId="ConsPlusTitle">
    <w:name w:val="ConsPlusTitle"/>
    <w:rsid w:val="00CD54BB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paragraph" w:customStyle="1" w:styleId="ConsPlusNonformat">
    <w:name w:val="ConsPlusNonformat"/>
    <w:rsid w:val="003E62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34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340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nhideWhenUsed/>
    <w:rsid w:val="005904FD"/>
    <w:pPr>
      <w:ind w:firstLine="900"/>
      <w:jc w:val="both"/>
    </w:pPr>
    <w:rPr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904F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8">
    <w:name w:val="Table Grid"/>
    <w:basedOn w:val="a1"/>
    <w:uiPriority w:val="59"/>
    <w:rsid w:val="005904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F64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64A8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1F64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F64A8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Cell">
    <w:name w:val="ConsPlusCell"/>
    <w:rsid w:val="00BB1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2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1151-2661-4ECA-9897-4618F97E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5</cp:revision>
  <cp:lastPrinted>2025-10-09T07:03:00Z</cp:lastPrinted>
  <dcterms:created xsi:type="dcterms:W3CDTF">2026-09-09T14:13:00Z</dcterms:created>
  <dcterms:modified xsi:type="dcterms:W3CDTF">2026-10-05T05:42:00Z</dcterms:modified>
</cp:coreProperties>
</file>